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7873BBD" wp14:editId="6A0B823F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E17C09">
        <w:rPr>
          <w:rFonts w:ascii="Times New Roman" w:hAnsi="Times New Roman" w:cs="Times New Roman"/>
          <w:b/>
        </w:rPr>
        <w:t xml:space="preserve">     </w:t>
      </w:r>
      <w:r w:rsidR="004144F5">
        <w:rPr>
          <w:rFonts w:ascii="Times New Roman" w:hAnsi="Times New Roman" w:cs="Times New Roman"/>
          <w:b/>
        </w:rPr>
        <w:t xml:space="preserve">  </w:t>
      </w:r>
      <w:r w:rsidR="00520C0E">
        <w:rPr>
          <w:rFonts w:ascii="Times New Roman" w:hAnsi="Times New Roman" w:cs="Times New Roman"/>
          <w:b/>
        </w:rPr>
        <w:t xml:space="preserve"> </w:t>
      </w:r>
      <w:r w:rsidRPr="00E17C09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>REPUBLIKA HRVATSKA</w:t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</w:t>
      </w:r>
      <w:r w:rsidR="004144F5">
        <w:rPr>
          <w:rFonts w:ascii="Times New Roman" w:hAnsi="Times New Roman" w:cs="Times New Roman"/>
          <w:b/>
        </w:rPr>
        <w:t xml:space="preserve"> </w:t>
      </w:r>
      <w:r w:rsidR="00520C0E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>MINISTARSTVO PRAVOSUĐA</w:t>
      </w:r>
      <w:r w:rsidR="004144F5">
        <w:rPr>
          <w:rFonts w:ascii="Times New Roman" w:hAnsi="Times New Roman" w:cs="Times New Roman"/>
          <w:b/>
        </w:rPr>
        <w:t>,</w:t>
      </w:r>
      <w:r w:rsidR="007515F9">
        <w:rPr>
          <w:rFonts w:ascii="Times New Roman" w:hAnsi="Times New Roman" w:cs="Times New Roman"/>
          <w:b/>
        </w:rPr>
        <w:t xml:space="preserve"> </w:t>
      </w:r>
    </w:p>
    <w:p w:rsidR="004144F5" w:rsidRDefault="007515F9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4144F5">
        <w:rPr>
          <w:rFonts w:ascii="Times New Roman" w:hAnsi="Times New Roman" w:cs="Times New Roman"/>
          <w:b/>
        </w:rPr>
        <w:t xml:space="preserve">      </w:t>
      </w:r>
      <w:r w:rsidR="00520C0E">
        <w:rPr>
          <w:rFonts w:ascii="Times New Roman" w:hAnsi="Times New Roman" w:cs="Times New Roman"/>
          <w:b/>
        </w:rPr>
        <w:t xml:space="preserve"> </w:t>
      </w:r>
      <w:r w:rsidR="004144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UPRAVE</w:t>
      </w:r>
      <w:r w:rsidR="004144F5">
        <w:rPr>
          <w:rFonts w:ascii="Times New Roman" w:hAnsi="Times New Roman" w:cs="Times New Roman"/>
          <w:b/>
        </w:rPr>
        <w:t xml:space="preserve"> I DIGITALNE </w:t>
      </w:r>
    </w:p>
    <w:p w:rsidR="00C6571B" w:rsidRDefault="004144F5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520C0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TRANSFORMACIJE</w:t>
      </w: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UPRAVA ZA ZATVORSKI SUSTAV</w:t>
      </w:r>
    </w:p>
    <w:p w:rsidR="00980ADA" w:rsidRPr="005E4291" w:rsidRDefault="00980ADA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           </w:t>
      </w:r>
      <w:r w:rsidR="00B15464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>I PROBACIJU</w:t>
      </w:r>
    </w:p>
    <w:p w:rsidR="00DC5362" w:rsidRDefault="002F3BF2" w:rsidP="00D520CF">
      <w:pPr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</w:t>
      </w:r>
      <w:r w:rsidR="00B16A53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5059B6">
        <w:rPr>
          <w:rFonts w:ascii="Times New Roman" w:hAnsi="Times New Roman" w:cs="Times New Roman"/>
          <w:b/>
        </w:rPr>
        <w:t xml:space="preserve"> </w:t>
      </w:r>
      <w:r w:rsidR="00496415">
        <w:rPr>
          <w:rFonts w:ascii="Times New Roman" w:hAnsi="Times New Roman" w:cs="Times New Roman"/>
          <w:b/>
        </w:rPr>
        <w:t xml:space="preserve"> </w:t>
      </w:r>
      <w:r w:rsidR="009B411A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 </w:t>
      </w:r>
      <w:r w:rsidR="00D520CF" w:rsidRPr="005E4291">
        <w:rPr>
          <w:rFonts w:ascii="Times New Roman" w:hAnsi="Times New Roman" w:cs="Times New Roman"/>
          <w:b/>
        </w:rPr>
        <w:t>Kaznionica u Požegi</w:t>
      </w: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KLASA: 112-0</w:t>
      </w:r>
      <w:r w:rsidR="00BF4A5D">
        <w:rPr>
          <w:rFonts w:ascii="Times New Roman" w:hAnsi="Times New Roman" w:cs="Times New Roman"/>
          <w:color w:val="auto"/>
        </w:rPr>
        <w:t>1</w:t>
      </w:r>
      <w:r w:rsidRPr="004C76A5">
        <w:rPr>
          <w:rFonts w:ascii="Times New Roman" w:hAnsi="Times New Roman" w:cs="Times New Roman"/>
          <w:color w:val="auto"/>
        </w:rPr>
        <w:t>/2</w:t>
      </w:r>
      <w:r w:rsidR="00E5622A">
        <w:rPr>
          <w:rFonts w:ascii="Times New Roman" w:hAnsi="Times New Roman" w:cs="Times New Roman"/>
          <w:color w:val="auto"/>
        </w:rPr>
        <w:t>4</w:t>
      </w:r>
      <w:r w:rsidRPr="004C76A5">
        <w:rPr>
          <w:rFonts w:ascii="Times New Roman" w:hAnsi="Times New Roman" w:cs="Times New Roman"/>
          <w:color w:val="auto"/>
        </w:rPr>
        <w:t>-01/</w:t>
      </w:r>
      <w:r w:rsidR="00E5622A">
        <w:rPr>
          <w:rFonts w:ascii="Times New Roman" w:hAnsi="Times New Roman" w:cs="Times New Roman"/>
          <w:color w:val="auto"/>
        </w:rPr>
        <w:t>2</w:t>
      </w:r>
      <w:r w:rsidR="00E05A60">
        <w:rPr>
          <w:rFonts w:ascii="Times New Roman" w:hAnsi="Times New Roman" w:cs="Times New Roman"/>
          <w:color w:val="auto"/>
        </w:rPr>
        <w:t>68</w:t>
      </w: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>URBROJ: 514-10-05-04-01/1-2</w:t>
      </w:r>
      <w:r w:rsidR="00E5622A">
        <w:rPr>
          <w:rFonts w:ascii="Times New Roman" w:hAnsi="Times New Roman" w:cs="Times New Roman"/>
          <w:color w:val="auto"/>
        </w:rPr>
        <w:t>4</w:t>
      </w:r>
      <w:r w:rsidRPr="004C76A5">
        <w:rPr>
          <w:rFonts w:ascii="Times New Roman" w:hAnsi="Times New Roman" w:cs="Times New Roman"/>
          <w:color w:val="auto"/>
        </w:rPr>
        <w:t>-</w:t>
      </w:r>
      <w:r w:rsidR="001B6EE9">
        <w:rPr>
          <w:rFonts w:ascii="Times New Roman" w:hAnsi="Times New Roman" w:cs="Times New Roman"/>
          <w:color w:val="auto"/>
        </w:rPr>
        <w:t>16</w:t>
      </w:r>
    </w:p>
    <w:p w:rsidR="00DC47BD" w:rsidRPr="004C76A5" w:rsidRDefault="00DC47BD" w:rsidP="00DC5362">
      <w:pPr>
        <w:tabs>
          <w:tab w:val="left" w:pos="1134"/>
        </w:tabs>
        <w:spacing w:after="0"/>
        <w:rPr>
          <w:rFonts w:ascii="Times New Roman" w:hAnsi="Times New Roman" w:cs="Times New Roman"/>
          <w:color w:val="auto"/>
        </w:rPr>
      </w:pPr>
      <w:r w:rsidRPr="004C76A5">
        <w:rPr>
          <w:rFonts w:ascii="Times New Roman" w:hAnsi="Times New Roman" w:cs="Times New Roman"/>
          <w:color w:val="auto"/>
        </w:rPr>
        <w:t xml:space="preserve">Požega, </w:t>
      </w:r>
      <w:r w:rsidR="00E05A60">
        <w:rPr>
          <w:rFonts w:ascii="Times New Roman" w:hAnsi="Times New Roman" w:cs="Times New Roman"/>
          <w:color w:val="auto"/>
        </w:rPr>
        <w:t>2</w:t>
      </w:r>
      <w:r w:rsidR="00DA0A30">
        <w:rPr>
          <w:rFonts w:ascii="Times New Roman" w:hAnsi="Times New Roman" w:cs="Times New Roman"/>
          <w:color w:val="auto"/>
        </w:rPr>
        <w:t>2</w:t>
      </w:r>
      <w:r w:rsidR="00E5622A">
        <w:rPr>
          <w:rFonts w:ascii="Times New Roman" w:hAnsi="Times New Roman" w:cs="Times New Roman"/>
          <w:color w:val="auto"/>
        </w:rPr>
        <w:t xml:space="preserve">. </w:t>
      </w:r>
      <w:r w:rsidR="00E05A60">
        <w:rPr>
          <w:rFonts w:ascii="Times New Roman" w:hAnsi="Times New Roman" w:cs="Times New Roman"/>
          <w:color w:val="auto"/>
        </w:rPr>
        <w:t>svibanj</w:t>
      </w:r>
      <w:r w:rsidR="00E5622A">
        <w:rPr>
          <w:rFonts w:ascii="Times New Roman" w:hAnsi="Times New Roman" w:cs="Times New Roman"/>
          <w:color w:val="auto"/>
        </w:rPr>
        <w:t xml:space="preserve"> 2024.</w:t>
      </w:r>
      <w:r w:rsidRPr="004C76A5">
        <w:rPr>
          <w:rFonts w:ascii="Times New Roman" w:hAnsi="Times New Roman" w:cs="Times New Roman"/>
          <w:color w:val="auto"/>
        </w:rPr>
        <w:t xml:space="preserve">  </w:t>
      </w:r>
    </w:p>
    <w:p w:rsidR="00DC47BD" w:rsidRPr="004C76A5" w:rsidRDefault="00DC47BD" w:rsidP="00DC47BD">
      <w:pPr>
        <w:tabs>
          <w:tab w:val="left" w:pos="1134"/>
        </w:tabs>
        <w:rPr>
          <w:color w:val="auto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</w:t>
      </w:r>
      <w:r w:rsidR="00714607">
        <w:rPr>
          <w:rFonts w:ascii="Times New Roman" w:hAnsi="Times New Roman" w:cs="Times New Roman"/>
          <w:color w:val="000000"/>
        </w:rPr>
        <w:t xml:space="preserve">temelju članka </w:t>
      </w:r>
      <w:r w:rsidR="00876272">
        <w:rPr>
          <w:rFonts w:ascii="Times New Roman" w:hAnsi="Times New Roman" w:cs="Times New Roman"/>
          <w:color w:val="000000"/>
        </w:rPr>
        <w:t>11</w:t>
      </w:r>
      <w:r w:rsidR="00714607">
        <w:rPr>
          <w:rFonts w:ascii="Times New Roman" w:hAnsi="Times New Roman" w:cs="Times New Roman"/>
          <w:color w:val="000000"/>
        </w:rPr>
        <w:t>.</w:t>
      </w:r>
      <w:r w:rsidR="00876272">
        <w:rPr>
          <w:rFonts w:ascii="Times New Roman" w:hAnsi="Times New Roman" w:cs="Times New Roman"/>
          <w:color w:val="000000"/>
        </w:rPr>
        <w:t>, 12., 13. i 14.</w:t>
      </w:r>
      <w:r w:rsidR="0071460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Uredbe o raspisivanju i provedbi javnog natječaja i internog oglasa u državnoj službi (Narodne novine, br. 78/17, 89/19), </w:t>
      </w:r>
      <w:r w:rsidR="00714607">
        <w:rPr>
          <w:rFonts w:ascii="Times New Roman" w:hAnsi="Times New Roman" w:cs="Times New Roman"/>
          <w:color w:val="000000"/>
        </w:rPr>
        <w:t>a u svezi javnog natječaja KLASA: 112-01/24-01/2</w:t>
      </w:r>
      <w:r w:rsidR="003644C2">
        <w:rPr>
          <w:rFonts w:ascii="Times New Roman" w:hAnsi="Times New Roman" w:cs="Times New Roman"/>
          <w:color w:val="000000"/>
        </w:rPr>
        <w:t>68</w:t>
      </w:r>
      <w:r w:rsidR="00714607">
        <w:rPr>
          <w:rFonts w:ascii="Times New Roman" w:hAnsi="Times New Roman" w:cs="Times New Roman"/>
          <w:color w:val="000000"/>
        </w:rPr>
        <w:t xml:space="preserve">, URBROJ: 514-10-05-04-01/1-24-03 od </w:t>
      </w:r>
      <w:r w:rsidR="003644C2">
        <w:rPr>
          <w:rFonts w:ascii="Times New Roman" w:hAnsi="Times New Roman" w:cs="Times New Roman"/>
          <w:color w:val="000000"/>
        </w:rPr>
        <w:t>16</w:t>
      </w:r>
      <w:r w:rsidR="00714607">
        <w:rPr>
          <w:rFonts w:ascii="Times New Roman" w:hAnsi="Times New Roman" w:cs="Times New Roman"/>
          <w:color w:val="000000"/>
        </w:rPr>
        <w:t xml:space="preserve">. travnja 2024. godine, objavljenog u „Narodnim novinama“ broj </w:t>
      </w:r>
      <w:r w:rsidR="00C0637F">
        <w:rPr>
          <w:rFonts w:ascii="Times New Roman" w:hAnsi="Times New Roman" w:cs="Times New Roman"/>
          <w:color w:val="000000"/>
        </w:rPr>
        <w:t>4</w:t>
      </w:r>
      <w:r w:rsidR="003644C2">
        <w:rPr>
          <w:rFonts w:ascii="Times New Roman" w:hAnsi="Times New Roman" w:cs="Times New Roman"/>
          <w:color w:val="000000"/>
        </w:rPr>
        <w:t>6</w:t>
      </w:r>
      <w:r w:rsidR="00714607">
        <w:rPr>
          <w:rFonts w:ascii="Times New Roman" w:hAnsi="Times New Roman" w:cs="Times New Roman"/>
          <w:color w:val="000000"/>
        </w:rPr>
        <w:t>/</w:t>
      </w:r>
      <w:r w:rsidR="00C0637F">
        <w:rPr>
          <w:rFonts w:ascii="Times New Roman" w:hAnsi="Times New Roman" w:cs="Times New Roman"/>
          <w:color w:val="000000"/>
        </w:rPr>
        <w:t>20</w:t>
      </w:r>
      <w:r w:rsidR="00714607">
        <w:rPr>
          <w:rFonts w:ascii="Times New Roman" w:hAnsi="Times New Roman" w:cs="Times New Roman"/>
          <w:color w:val="000000"/>
        </w:rPr>
        <w:t>24</w:t>
      </w:r>
      <w:r w:rsidR="00C0637F">
        <w:rPr>
          <w:rFonts w:ascii="Times New Roman" w:hAnsi="Times New Roman" w:cs="Times New Roman"/>
          <w:color w:val="000000"/>
        </w:rPr>
        <w:t xml:space="preserve">, dana </w:t>
      </w:r>
      <w:r w:rsidR="003644C2">
        <w:rPr>
          <w:rFonts w:ascii="Times New Roman" w:hAnsi="Times New Roman" w:cs="Times New Roman"/>
          <w:color w:val="000000"/>
        </w:rPr>
        <w:t>19</w:t>
      </w:r>
      <w:r w:rsidR="00C0637F">
        <w:rPr>
          <w:rFonts w:ascii="Times New Roman" w:hAnsi="Times New Roman" w:cs="Times New Roman"/>
          <w:color w:val="000000"/>
        </w:rPr>
        <w:t>. travnja 2024. godine</w:t>
      </w:r>
      <w:r w:rsidR="00714607">
        <w:rPr>
          <w:rFonts w:ascii="Times New Roman" w:hAnsi="Times New Roman" w:cs="Times New Roman"/>
          <w:color w:val="000000"/>
        </w:rPr>
        <w:t xml:space="preserve"> za prijam u državnu službu na neodređeno vrijeme u Ministarstvo pravosuđa</w:t>
      </w:r>
      <w:r w:rsidR="00E6131C">
        <w:rPr>
          <w:rFonts w:ascii="Times New Roman" w:hAnsi="Times New Roman" w:cs="Times New Roman"/>
          <w:color w:val="000000"/>
        </w:rPr>
        <w:t>,</w:t>
      </w:r>
      <w:r w:rsidR="00714607">
        <w:rPr>
          <w:rFonts w:ascii="Times New Roman" w:hAnsi="Times New Roman" w:cs="Times New Roman"/>
          <w:color w:val="000000"/>
        </w:rPr>
        <w:t xml:space="preserve"> uprave</w:t>
      </w:r>
      <w:r w:rsidR="00E6131C">
        <w:rPr>
          <w:rFonts w:ascii="Times New Roman" w:hAnsi="Times New Roman" w:cs="Times New Roman"/>
          <w:color w:val="000000"/>
        </w:rPr>
        <w:t xml:space="preserve"> i digitalne transformacije</w:t>
      </w:r>
      <w:r w:rsidR="00714607">
        <w:rPr>
          <w:rFonts w:ascii="Times New Roman" w:hAnsi="Times New Roman" w:cs="Times New Roman"/>
          <w:color w:val="000000"/>
        </w:rPr>
        <w:t xml:space="preserve">, Upravu za zatvorski sustav i </w:t>
      </w:r>
      <w:proofErr w:type="spellStart"/>
      <w:r w:rsidR="00714607">
        <w:rPr>
          <w:rFonts w:ascii="Times New Roman" w:hAnsi="Times New Roman" w:cs="Times New Roman"/>
          <w:color w:val="000000"/>
        </w:rPr>
        <w:t>probaciju</w:t>
      </w:r>
      <w:proofErr w:type="spellEnd"/>
      <w:r w:rsidR="00714607">
        <w:rPr>
          <w:rFonts w:ascii="Times New Roman" w:hAnsi="Times New Roman" w:cs="Times New Roman"/>
          <w:color w:val="000000"/>
        </w:rPr>
        <w:t xml:space="preserve">, Kaznionicu u Požegi objavljuje se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OBAVIJEST O VREMENU I MJESTU TESTIRANJA I </w:t>
      </w:r>
      <w:r w:rsidR="005D2A73">
        <w:rPr>
          <w:rFonts w:ascii="Times New Roman" w:hAnsi="Times New Roman" w:cs="Times New Roman"/>
          <w:color w:val="000000"/>
        </w:rPr>
        <w:t xml:space="preserve">POZIV NA TESTIRANJE I </w:t>
      </w:r>
      <w:r>
        <w:rPr>
          <w:rFonts w:ascii="Times New Roman" w:hAnsi="Times New Roman" w:cs="Times New Roman"/>
          <w:color w:val="000000"/>
        </w:rPr>
        <w:t xml:space="preserve">INTERVJU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585C6E" w:rsidRDefault="00DC47BD" w:rsidP="00DC47BD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U </w:t>
      </w:r>
      <w:r w:rsidR="00FE3D59">
        <w:rPr>
          <w:rFonts w:ascii="Times New Roman" w:hAnsi="Times New Roman" w:cs="Times New Roman"/>
          <w:color w:val="000000"/>
        </w:rPr>
        <w:t>„</w:t>
      </w:r>
      <w:r>
        <w:rPr>
          <w:rFonts w:ascii="Times New Roman" w:hAnsi="Times New Roman" w:cs="Times New Roman"/>
          <w:color w:val="000000"/>
        </w:rPr>
        <w:t>Narodnim novinama</w:t>
      </w:r>
      <w:r w:rsidR="00FE3D59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 xml:space="preserve"> broj </w:t>
      </w:r>
      <w:r w:rsidR="00756DED">
        <w:rPr>
          <w:rFonts w:ascii="Times New Roman" w:hAnsi="Times New Roman" w:cs="Times New Roman"/>
          <w:color w:val="000000"/>
        </w:rPr>
        <w:t>4</w:t>
      </w:r>
      <w:r w:rsidR="00585C6E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/202</w:t>
      </w:r>
      <w:r w:rsidR="00E5622A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od </w:t>
      </w:r>
      <w:r w:rsidR="00585C6E">
        <w:rPr>
          <w:rFonts w:ascii="Times New Roman" w:hAnsi="Times New Roman" w:cs="Times New Roman"/>
          <w:color w:val="000000"/>
        </w:rPr>
        <w:t>19</w:t>
      </w:r>
      <w:r w:rsidR="00756DED">
        <w:rPr>
          <w:rFonts w:ascii="Times New Roman" w:hAnsi="Times New Roman" w:cs="Times New Roman"/>
          <w:color w:val="000000"/>
        </w:rPr>
        <w:t xml:space="preserve">. </w:t>
      </w:r>
      <w:r w:rsidR="00E5622A">
        <w:rPr>
          <w:rFonts w:ascii="Times New Roman" w:hAnsi="Times New Roman" w:cs="Times New Roman"/>
          <w:color w:val="000000"/>
        </w:rPr>
        <w:t>travnja 2024</w:t>
      </w:r>
      <w:r>
        <w:rPr>
          <w:rFonts w:ascii="Times New Roman" w:hAnsi="Times New Roman" w:cs="Times New Roman"/>
          <w:color w:val="000000"/>
        </w:rPr>
        <w:t xml:space="preserve">. godine, objavljen je Javni natječaj za prijam u državnu službu na neodređeno vrijeme u Ministarstvo pravosuđa i uprave, Upravu za zatvorski sustav i </w:t>
      </w:r>
      <w:proofErr w:type="spellStart"/>
      <w:r>
        <w:rPr>
          <w:rFonts w:ascii="Times New Roman" w:hAnsi="Times New Roman" w:cs="Times New Roman"/>
          <w:color w:val="000000"/>
        </w:rPr>
        <w:t>probaciju</w:t>
      </w:r>
      <w:proofErr w:type="spellEnd"/>
      <w:r>
        <w:rPr>
          <w:rFonts w:ascii="Times New Roman" w:hAnsi="Times New Roman" w:cs="Times New Roman"/>
          <w:color w:val="000000"/>
        </w:rPr>
        <w:t>, Kaznionicu u Požegi</w:t>
      </w:r>
      <w:r>
        <w:rPr>
          <w:rFonts w:ascii="Times New Roman" w:hAnsi="Times New Roman" w:cs="Times New Roman"/>
          <w:color w:val="auto"/>
        </w:rPr>
        <w:t xml:space="preserve">, </w:t>
      </w:r>
      <w:r w:rsidR="00BA7747">
        <w:rPr>
          <w:rFonts w:ascii="Times New Roman" w:hAnsi="Times New Roman" w:cs="Times New Roman"/>
          <w:color w:val="auto"/>
        </w:rPr>
        <w:t>KLASA: 112-0</w:t>
      </w:r>
      <w:r w:rsidR="00B62EFA">
        <w:rPr>
          <w:rFonts w:ascii="Times New Roman" w:hAnsi="Times New Roman" w:cs="Times New Roman"/>
          <w:color w:val="auto"/>
        </w:rPr>
        <w:t>1</w:t>
      </w:r>
      <w:r w:rsidR="00BA7747">
        <w:rPr>
          <w:rFonts w:ascii="Times New Roman" w:hAnsi="Times New Roman" w:cs="Times New Roman"/>
          <w:color w:val="auto"/>
        </w:rPr>
        <w:t>/2</w:t>
      </w:r>
      <w:r w:rsidR="00E5622A">
        <w:rPr>
          <w:rFonts w:ascii="Times New Roman" w:hAnsi="Times New Roman" w:cs="Times New Roman"/>
          <w:color w:val="auto"/>
        </w:rPr>
        <w:t>4</w:t>
      </w:r>
      <w:r w:rsidR="00BA7747">
        <w:rPr>
          <w:rFonts w:ascii="Times New Roman" w:hAnsi="Times New Roman" w:cs="Times New Roman"/>
          <w:color w:val="auto"/>
        </w:rPr>
        <w:t>-01/</w:t>
      </w:r>
      <w:r w:rsidR="00E5622A">
        <w:rPr>
          <w:rFonts w:ascii="Times New Roman" w:hAnsi="Times New Roman" w:cs="Times New Roman"/>
          <w:color w:val="auto"/>
        </w:rPr>
        <w:t>2</w:t>
      </w:r>
      <w:r w:rsidR="00585C6E">
        <w:rPr>
          <w:rFonts w:ascii="Times New Roman" w:hAnsi="Times New Roman" w:cs="Times New Roman"/>
          <w:color w:val="auto"/>
        </w:rPr>
        <w:t>68</w:t>
      </w:r>
      <w:r w:rsidR="00BA7747">
        <w:rPr>
          <w:rFonts w:ascii="Times New Roman" w:hAnsi="Times New Roman" w:cs="Times New Roman"/>
          <w:color w:val="auto"/>
        </w:rPr>
        <w:t>, URBROJ: 514-10-05-04-01/1-2</w:t>
      </w:r>
      <w:r w:rsidR="00585C6E">
        <w:rPr>
          <w:rFonts w:ascii="Times New Roman" w:hAnsi="Times New Roman" w:cs="Times New Roman"/>
          <w:color w:val="auto"/>
        </w:rPr>
        <w:t>4</w:t>
      </w:r>
      <w:r w:rsidR="00BA7747">
        <w:rPr>
          <w:rFonts w:ascii="Times New Roman" w:hAnsi="Times New Roman" w:cs="Times New Roman"/>
          <w:color w:val="auto"/>
        </w:rPr>
        <w:t>-0</w:t>
      </w:r>
      <w:r w:rsidR="003C37F5">
        <w:rPr>
          <w:rFonts w:ascii="Times New Roman" w:hAnsi="Times New Roman" w:cs="Times New Roman"/>
          <w:color w:val="auto"/>
        </w:rPr>
        <w:t>3</w:t>
      </w:r>
      <w:r w:rsidR="00BA7747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na službeničk</w:t>
      </w:r>
      <w:r w:rsidR="00E5622A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 xml:space="preserve"> radn</w:t>
      </w:r>
      <w:r w:rsidR="00E5622A">
        <w:rPr>
          <w:rFonts w:ascii="Times New Roman" w:hAnsi="Times New Roman" w:cs="Times New Roman"/>
          <w:color w:val="auto"/>
        </w:rPr>
        <w:t>o</w:t>
      </w:r>
      <w:r>
        <w:rPr>
          <w:rFonts w:ascii="Times New Roman" w:hAnsi="Times New Roman" w:cs="Times New Roman"/>
          <w:color w:val="auto"/>
        </w:rPr>
        <w:t xml:space="preserve"> </w:t>
      </w:r>
      <w:r w:rsidR="00E5622A">
        <w:rPr>
          <w:rFonts w:ascii="Times New Roman" w:hAnsi="Times New Roman" w:cs="Times New Roman"/>
          <w:color w:val="auto"/>
        </w:rPr>
        <w:t>mjesto</w:t>
      </w:r>
      <w:r w:rsidR="00585C6E">
        <w:rPr>
          <w:rFonts w:ascii="Times New Roman" w:hAnsi="Times New Roman" w:cs="Times New Roman"/>
          <w:color w:val="auto"/>
        </w:rPr>
        <w:t xml:space="preserve"> </w:t>
      </w:r>
      <w:r w:rsidR="00094869">
        <w:rPr>
          <w:rFonts w:ascii="Times New Roman" w:hAnsi="Times New Roman"/>
          <w:color w:val="auto"/>
          <w:spacing w:val="-3"/>
          <w:lang w:val="sv-SE"/>
        </w:rPr>
        <w:t xml:space="preserve">strukovni učitelj u kaznenim tijelima i odgojnim zavodima </w:t>
      </w:r>
      <w:r w:rsidR="00321E7B">
        <w:rPr>
          <w:rFonts w:ascii="Times New Roman" w:hAnsi="Times New Roman"/>
          <w:color w:val="auto"/>
          <w:spacing w:val="-3"/>
          <w:lang w:val="sv-SE"/>
        </w:rPr>
        <w:t xml:space="preserve">- </w:t>
      </w:r>
      <w:r w:rsidR="00094869">
        <w:rPr>
          <w:rFonts w:ascii="Times New Roman" w:hAnsi="Times New Roman"/>
          <w:color w:val="auto"/>
          <w:spacing w:val="-3"/>
          <w:lang w:val="sv-SE"/>
        </w:rPr>
        <w:t>III. vrste, odnosno strukovni učitelj –</w:t>
      </w:r>
      <w:r w:rsidR="00585C6E">
        <w:rPr>
          <w:rFonts w:ascii="Times New Roman" w:hAnsi="Times New Roman"/>
          <w:color w:val="auto"/>
          <w:spacing w:val="-3"/>
          <w:lang w:val="sv-SE"/>
        </w:rPr>
        <w:t xml:space="preserve"> za pripremu i podjelu hrane,</w:t>
      </w:r>
      <w:r w:rsidR="00B5042E">
        <w:rPr>
          <w:rFonts w:ascii="Times New Roman" w:hAnsi="Times New Roman"/>
          <w:color w:val="auto"/>
          <w:spacing w:val="-3"/>
          <w:lang w:val="sv-SE"/>
        </w:rPr>
        <w:t xml:space="preserve"> </w:t>
      </w:r>
      <w:r w:rsidR="00B5042E">
        <w:rPr>
          <w:rFonts w:ascii="Times New Roman" w:hAnsi="Times New Roman" w:cs="Times New Roman"/>
          <w:color w:val="auto"/>
        </w:rPr>
        <w:t>1 izvršitelj/</w:t>
      </w:r>
      <w:proofErr w:type="spellStart"/>
      <w:r w:rsidR="00B5042E">
        <w:rPr>
          <w:rFonts w:ascii="Times New Roman" w:hAnsi="Times New Roman" w:cs="Times New Roman"/>
          <w:color w:val="auto"/>
        </w:rPr>
        <w:t>ica</w:t>
      </w:r>
      <w:proofErr w:type="spellEnd"/>
      <w:r w:rsidR="00585C6E">
        <w:rPr>
          <w:rFonts w:ascii="Times New Roman" w:hAnsi="Times New Roman" w:cs="Times New Roman"/>
          <w:color w:val="auto"/>
        </w:rPr>
        <w:t>.</w:t>
      </w:r>
      <w:r w:rsidR="006E1D07">
        <w:rPr>
          <w:rFonts w:ascii="Times New Roman" w:hAnsi="Times New Roman" w:cs="Times New Roman"/>
          <w:color w:val="auto"/>
        </w:rPr>
        <w:t xml:space="preserve"> </w:t>
      </w:r>
    </w:p>
    <w:p w:rsidR="00585C6E" w:rsidRDefault="00585C6E" w:rsidP="00DC47BD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I. VRIJEME TESTIRANJA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Testiranje kandidata za </w:t>
      </w:r>
      <w:r w:rsidR="00DE4610">
        <w:rPr>
          <w:rFonts w:ascii="Times New Roman" w:hAnsi="Times New Roman" w:cs="Times New Roman"/>
          <w:color w:val="000000"/>
        </w:rPr>
        <w:t xml:space="preserve">službeničko </w:t>
      </w:r>
      <w:r>
        <w:rPr>
          <w:rFonts w:ascii="Times New Roman" w:hAnsi="Times New Roman" w:cs="Times New Roman"/>
          <w:color w:val="000000"/>
        </w:rPr>
        <w:t>radno mjesto</w:t>
      </w:r>
      <w:r w:rsidR="00526500">
        <w:rPr>
          <w:rFonts w:ascii="Times New Roman" w:hAnsi="Times New Roman" w:cs="Times New Roman"/>
          <w:color w:val="000000"/>
        </w:rPr>
        <w:t xml:space="preserve"> strukovni učitelj u kaznenim tijelima i </w:t>
      </w:r>
      <w:r w:rsidR="00A7223E">
        <w:rPr>
          <w:rFonts w:ascii="Times New Roman" w:hAnsi="Times New Roman" w:cs="Times New Roman"/>
          <w:color w:val="000000"/>
        </w:rPr>
        <w:t xml:space="preserve"> </w:t>
      </w:r>
      <w:r w:rsidR="00526500">
        <w:rPr>
          <w:rFonts w:ascii="Times New Roman" w:hAnsi="Times New Roman" w:cs="Times New Roman"/>
          <w:color w:val="000000"/>
        </w:rPr>
        <w:t xml:space="preserve">odgojnim zavodima – III. vrste, </w:t>
      </w:r>
      <w:r w:rsidR="006E1D07">
        <w:rPr>
          <w:rFonts w:ascii="Times New Roman" w:hAnsi="Times New Roman" w:cs="Times New Roman"/>
          <w:color w:val="000000"/>
        </w:rPr>
        <w:t xml:space="preserve">odnosno strukovni učitelj - za pripremu i podjelu hrane </w:t>
      </w:r>
      <w:r>
        <w:rPr>
          <w:rFonts w:ascii="Times New Roman" w:hAnsi="Times New Roman" w:cs="Times New Roman"/>
          <w:color w:val="000000"/>
        </w:rPr>
        <w:t>održat će se u prostorijama Kaznionice u Požegi</w:t>
      </w:r>
      <w:r w:rsidR="000E7920">
        <w:rPr>
          <w:rFonts w:ascii="Times New Roman" w:hAnsi="Times New Roman" w:cs="Times New Roman"/>
          <w:color w:val="000000"/>
        </w:rPr>
        <w:t>, na adresi Požega, Osječka 77,</w:t>
      </w:r>
      <w:r>
        <w:rPr>
          <w:rFonts w:ascii="Times New Roman" w:hAnsi="Times New Roman" w:cs="Times New Roman"/>
          <w:color w:val="000000"/>
        </w:rPr>
        <w:t xml:space="preserve"> </w:t>
      </w:r>
      <w:r w:rsidRPr="007E107C">
        <w:rPr>
          <w:rFonts w:ascii="Times New Roman" w:hAnsi="Times New Roman" w:cs="Times New Roman"/>
          <w:color w:val="000000"/>
        </w:rPr>
        <w:t xml:space="preserve">dana </w:t>
      </w:r>
      <w:r w:rsidR="006E1D07">
        <w:rPr>
          <w:rFonts w:ascii="Times New Roman" w:hAnsi="Times New Roman" w:cs="Times New Roman"/>
          <w:color w:val="000000"/>
        </w:rPr>
        <w:t>0</w:t>
      </w:r>
      <w:r w:rsidR="00570C6F">
        <w:rPr>
          <w:rFonts w:ascii="Times New Roman" w:hAnsi="Times New Roman" w:cs="Times New Roman"/>
          <w:color w:val="000000"/>
        </w:rPr>
        <w:t>5</w:t>
      </w:r>
      <w:r w:rsidRPr="007E107C">
        <w:rPr>
          <w:rFonts w:ascii="Times New Roman" w:hAnsi="Times New Roman" w:cs="Times New Roman"/>
          <w:color w:val="000000"/>
        </w:rPr>
        <w:t>.</w:t>
      </w:r>
      <w:r w:rsidR="00773EEC">
        <w:rPr>
          <w:rFonts w:ascii="Times New Roman" w:hAnsi="Times New Roman" w:cs="Times New Roman"/>
          <w:color w:val="000000"/>
        </w:rPr>
        <w:t xml:space="preserve"> </w:t>
      </w:r>
      <w:r w:rsidR="006E1D07">
        <w:rPr>
          <w:rFonts w:ascii="Times New Roman" w:hAnsi="Times New Roman" w:cs="Times New Roman"/>
          <w:color w:val="000000"/>
        </w:rPr>
        <w:t>lipnja</w:t>
      </w:r>
      <w:r w:rsidRPr="007E107C">
        <w:rPr>
          <w:rFonts w:ascii="Times New Roman" w:hAnsi="Times New Roman" w:cs="Times New Roman"/>
          <w:color w:val="000000"/>
        </w:rPr>
        <w:t xml:space="preserve"> 202</w:t>
      </w:r>
      <w:r w:rsidR="00DE4610">
        <w:rPr>
          <w:rFonts w:ascii="Times New Roman" w:hAnsi="Times New Roman" w:cs="Times New Roman"/>
          <w:color w:val="000000"/>
        </w:rPr>
        <w:t>4</w:t>
      </w:r>
      <w:r w:rsidRPr="007E107C">
        <w:rPr>
          <w:rFonts w:ascii="Times New Roman" w:hAnsi="Times New Roman" w:cs="Times New Roman"/>
          <w:color w:val="000000"/>
        </w:rPr>
        <w:t>. godine (</w:t>
      </w:r>
      <w:r w:rsidR="000D7826">
        <w:rPr>
          <w:rFonts w:ascii="Times New Roman" w:hAnsi="Times New Roman" w:cs="Times New Roman"/>
          <w:color w:val="000000"/>
        </w:rPr>
        <w:t>srijeda</w:t>
      </w:r>
      <w:r w:rsidRPr="007E107C">
        <w:rPr>
          <w:rFonts w:ascii="Times New Roman" w:hAnsi="Times New Roman" w:cs="Times New Roman"/>
          <w:color w:val="000000"/>
        </w:rPr>
        <w:t>)</w:t>
      </w:r>
      <w:r w:rsidR="005D2A73" w:rsidRPr="007E107C">
        <w:rPr>
          <w:rFonts w:ascii="Times New Roman" w:hAnsi="Times New Roman" w:cs="Times New Roman"/>
          <w:color w:val="000000"/>
        </w:rPr>
        <w:t xml:space="preserve"> u </w:t>
      </w:r>
      <w:r w:rsidR="009A259F" w:rsidRPr="007E107C">
        <w:rPr>
          <w:rFonts w:ascii="Times New Roman" w:hAnsi="Times New Roman" w:cs="Times New Roman"/>
          <w:color w:val="000000"/>
        </w:rPr>
        <w:t>0</w:t>
      </w:r>
      <w:r w:rsidR="007313F0">
        <w:rPr>
          <w:rFonts w:ascii="Times New Roman" w:hAnsi="Times New Roman" w:cs="Times New Roman"/>
          <w:color w:val="000000"/>
        </w:rPr>
        <w:t>8</w:t>
      </w:r>
      <w:r w:rsidR="000E7920" w:rsidRPr="007E107C">
        <w:rPr>
          <w:rFonts w:ascii="Times New Roman" w:hAnsi="Times New Roman" w:cs="Times New Roman"/>
          <w:color w:val="000000"/>
        </w:rPr>
        <w:t>:</w:t>
      </w:r>
      <w:r w:rsidR="007313F0">
        <w:rPr>
          <w:rFonts w:ascii="Times New Roman" w:hAnsi="Times New Roman" w:cs="Times New Roman"/>
          <w:color w:val="000000"/>
        </w:rPr>
        <w:t>3</w:t>
      </w:r>
      <w:r w:rsidR="000E7920" w:rsidRPr="007E107C">
        <w:rPr>
          <w:rFonts w:ascii="Times New Roman" w:hAnsi="Times New Roman" w:cs="Times New Roman"/>
          <w:color w:val="000000"/>
        </w:rPr>
        <w:t>0</w:t>
      </w:r>
      <w:r w:rsidR="005D2A73" w:rsidRPr="007E107C">
        <w:rPr>
          <w:rFonts w:ascii="Times New Roman" w:hAnsi="Times New Roman" w:cs="Times New Roman"/>
          <w:color w:val="000000"/>
        </w:rPr>
        <w:t xml:space="preserve"> sati</w:t>
      </w:r>
      <w:r w:rsidR="006E1D07">
        <w:rPr>
          <w:rFonts w:ascii="Times New Roman" w:hAnsi="Times New Roman" w:cs="Times New Roman"/>
          <w:color w:val="000000"/>
        </w:rPr>
        <w:t>.</w:t>
      </w:r>
      <w:r w:rsidR="00287B3F">
        <w:rPr>
          <w:rFonts w:ascii="Times New Roman" w:hAnsi="Times New Roman" w:cs="Times New Roman"/>
          <w:color w:val="000000"/>
        </w:rPr>
        <w:t xml:space="preserve">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mogu pristupiti kandidati koji su dostavili pravodobnu i potpunu prijavu i koji ispunjavaju formalne uvjete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su zaprimili obavijest da se ne smatraju  kandidatima jer nisu podnijeli pravodobnu i potpunu prijavu i/ili ne ispunjavaju formalne uvjete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Svi kandidati sami snose troškove dolaska i prisustvovanja testiranju. Kandidat koji nije pristupio testiranju više se ne smatra kandidatom u postupku. Za vrijeme testiranja kandidati su dužni postupati prema uputama službenih osoba.           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II. PRAVILA TESTIRANJA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Kandidati su dužni doći u Kaznionicu u Požegi 30 minuta prije početka testiranja. Po dolasku  na provjeru znanja, sposobnosti i vještina od kandidata će biti zatraženo predočavanje odgovarajuće identifikacijske isprave (važeća osobna iskaznica) radi  utvrđivanja identiteta.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Testiranju ne mogu pristupiti kandidati koji ne mogu dokazati identitet te osobe za koje se utvrdi da nisu podnijele prijavu na javni natječaj.</w:t>
      </w:r>
    </w:p>
    <w:p w:rsidR="00A60BB2" w:rsidRDefault="00A60BB2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787881" w:rsidRDefault="00D544C2" w:rsidP="00F5159E">
      <w:pPr>
        <w:pStyle w:val="Bezproreda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radn</w:t>
      </w:r>
      <w:r w:rsidR="006E1D07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mjest</w:t>
      </w:r>
      <w:r w:rsidR="006E1D07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strukovni učitelj u kaznenim tijelima i odgojnim zavodima III. vrste</w:t>
      </w:r>
      <w:r w:rsidR="008C2482">
        <w:rPr>
          <w:rFonts w:ascii="Times New Roman" w:hAnsi="Times New Roman" w:cs="Times New Roman"/>
          <w:color w:val="000000"/>
        </w:rPr>
        <w:t>, odnosno</w:t>
      </w:r>
      <w:r>
        <w:rPr>
          <w:rFonts w:ascii="Times New Roman" w:hAnsi="Times New Roman" w:cs="Times New Roman"/>
          <w:color w:val="000000"/>
        </w:rPr>
        <w:t xml:space="preserve"> </w:t>
      </w:r>
      <w:r w:rsidR="008C2482">
        <w:rPr>
          <w:rFonts w:ascii="Times New Roman" w:hAnsi="Times New Roman" w:cs="Times New Roman"/>
          <w:color w:val="000000"/>
        </w:rPr>
        <w:t xml:space="preserve">strukovni učitelj </w:t>
      </w:r>
      <w:r w:rsidR="0047020F">
        <w:rPr>
          <w:rFonts w:ascii="Times New Roman" w:hAnsi="Times New Roman" w:cs="Times New Roman"/>
          <w:color w:val="000000"/>
        </w:rPr>
        <w:t xml:space="preserve">– za pripremu i podjelu hrane </w:t>
      </w:r>
      <w:r w:rsidR="006E1D07">
        <w:rPr>
          <w:rFonts w:ascii="Times New Roman" w:hAnsi="Times New Roman" w:cs="Times New Roman"/>
          <w:color w:val="000000"/>
        </w:rPr>
        <w:t xml:space="preserve">testiranje se sastoji od </w:t>
      </w:r>
      <w:r w:rsidR="00787881">
        <w:rPr>
          <w:rFonts w:ascii="Times New Roman" w:hAnsi="Times New Roman" w:cs="Times New Roman"/>
          <w:color w:val="000000"/>
        </w:rPr>
        <w:t>provjere znanja, sposobnosti i vještina bitnih za obavljanje poslova radnog mjesta (pisani test)</w:t>
      </w:r>
      <w:r w:rsidR="00F5159E">
        <w:rPr>
          <w:rFonts w:ascii="Times New Roman" w:hAnsi="Times New Roman" w:cs="Times New Roman"/>
          <w:color w:val="000000"/>
        </w:rPr>
        <w:t xml:space="preserve"> </w:t>
      </w:r>
    </w:p>
    <w:p w:rsidR="00DC47BD" w:rsidRDefault="00787881" w:rsidP="00F5159E">
      <w:pPr>
        <w:pStyle w:val="Bezproreda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trajanju od 45 minuta.</w:t>
      </w:r>
      <w:r>
        <w:t xml:space="preserve"> </w:t>
      </w:r>
      <w:r>
        <w:rPr>
          <w:rFonts w:ascii="Times New Roman" w:hAnsi="Times New Roman" w:cs="Times New Roman"/>
          <w:color w:val="000000"/>
        </w:rPr>
        <w:t>Rezultati testiranja biti će objavljeni po završetku testiranja.</w:t>
      </w:r>
      <w:r w:rsidR="004E5A53">
        <w:rPr>
          <w:rFonts w:ascii="Times New Roman" w:hAnsi="Times New Roman" w:cs="Times New Roman"/>
          <w:color w:val="000000"/>
        </w:rPr>
        <w:t xml:space="preserve">  </w:t>
      </w:r>
      <w:r w:rsidR="00D544C2">
        <w:rPr>
          <w:rFonts w:ascii="Times New Roman" w:hAnsi="Times New Roman" w:cs="Times New Roman"/>
          <w:color w:val="000000"/>
        </w:rPr>
        <w:t xml:space="preserve"> </w:t>
      </w:r>
    </w:p>
    <w:p w:rsidR="00DE0D55" w:rsidRDefault="00DE0D55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Svaki dio provjere znanja, sposobnosti i vještina vrednuje se bodovima od 0 do 10. Bodovi se mogu utvrditi decimalnim brojem, najviše na dvije decimale.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Smatra se da je kandidat zadovoljio na provedenoj provjeri znanja, sposobnosti i vještina, ako je za svaki dio provedene provjere dobio najmanje 5 bodova.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Kandidat koji ne zadovolji na provedenoj provjeri, odnosno dijelu provedene provjere, ne može sudjelovati u daljnjem postupku.</w:t>
      </w:r>
    </w:p>
    <w:p w:rsidR="004B0E44" w:rsidRDefault="004B0E44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Rezultati testiranja bit će objavljeni na oglasnoj ploči  </w:t>
      </w:r>
      <w:r w:rsidR="0000424E">
        <w:rPr>
          <w:rFonts w:ascii="Times New Roman" w:hAnsi="Times New Roman" w:cs="Times New Roman"/>
          <w:color w:val="000000"/>
        </w:rPr>
        <w:t>Kaznionice u Požegi</w:t>
      </w:r>
      <w:r w:rsidR="00AD1D89">
        <w:rPr>
          <w:rFonts w:ascii="Times New Roman" w:hAnsi="Times New Roman" w:cs="Times New Roman"/>
          <w:color w:val="000000"/>
        </w:rPr>
        <w:t xml:space="preserve"> nakon provedenog testiranja</w:t>
      </w:r>
      <w:r>
        <w:rPr>
          <w:rFonts w:ascii="Times New Roman" w:hAnsi="Times New Roman" w:cs="Times New Roman"/>
          <w:color w:val="000000"/>
        </w:rPr>
        <w:t xml:space="preserve"> te će se istog dana provesti i razgovor (intervju) sa kandidatima u prostorijama Kaznionice u Požegi</w:t>
      </w:r>
      <w:r w:rsidR="00AD1D89">
        <w:rPr>
          <w:rFonts w:ascii="Times New Roman" w:hAnsi="Times New Roman" w:cs="Times New Roman"/>
          <w:color w:val="000000"/>
        </w:rPr>
        <w:t>.</w:t>
      </w:r>
    </w:p>
    <w:p w:rsidR="00AD1D89" w:rsidRDefault="00AD1D89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Nakon provedenog intervjua Komisija utvrđuje rang-listu kandidata prema ukupnom broju bodova ostvarenih na testiranju i intervjuu.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vrijeme testiranja kandidati su dužni poštivati kućni red i postupati prema uputama službenih osoba.</w:t>
      </w:r>
      <w:r w:rsidR="00267A3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 slučaju kršenja kućnog reda ili nepridržavanja uputa službenih osoba, kandidati će biti udaljeni s testiranja te se neće smatrati kandidatima u postupku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napuštati prostoriju u kojoj se vrši provjera znanja, </w:t>
      </w:r>
    </w:p>
    <w:p w:rsidR="00DC47BD" w:rsidRDefault="00DC47BD" w:rsidP="00DC47BD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Ukoliko kandidat postupa na nedopušteni, prethodno opisani način, bit će udaljen s testiranja,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njegov rezultat Komisija neće ocjenjivati te se neće smatrati kandidatom u postupku javnog natječaja.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 sadržajem i načinom testiranja kao i s pravnim izvorima za testiranje kandidati su upoznati u objavi „</w:t>
      </w:r>
      <w:r>
        <w:rPr>
          <w:rFonts w:ascii="Times New Roman" w:hAnsi="Times New Roman" w:cs="Times New Roman"/>
          <w:color w:val="auto"/>
        </w:rPr>
        <w:t>Opis poslova, podaci o plaći radnih mjesta, sadržaju i načinu testiranja te pravni izvori za pripremu kandidata za testiranje“,</w:t>
      </w:r>
      <w:r>
        <w:rPr>
          <w:rFonts w:ascii="Times New Roman" w:hAnsi="Times New Roman" w:cs="Times New Roman"/>
          <w:color w:val="000000"/>
        </w:rPr>
        <w:t xml:space="preserve"> koja je objavljena istovremeno s javnim natječajem </w:t>
      </w:r>
      <w:r w:rsidR="00267A3A"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</w:rPr>
        <w:t>web stranici Ministarstva pravosuđa</w:t>
      </w:r>
      <w:r w:rsidR="00B9351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uprave</w:t>
      </w:r>
      <w:r w:rsidR="00B9351D">
        <w:rPr>
          <w:rFonts w:ascii="Times New Roman" w:hAnsi="Times New Roman" w:cs="Times New Roman"/>
          <w:color w:val="000000"/>
        </w:rPr>
        <w:t xml:space="preserve"> i digitalne transformacije</w:t>
      </w:r>
      <w:r>
        <w:rPr>
          <w:rFonts w:ascii="Times New Roman" w:hAnsi="Times New Roman" w:cs="Times New Roman"/>
          <w:color w:val="000000"/>
        </w:rPr>
        <w:t>.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</w:t>
      </w: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Kaznionica u Požegi</w:t>
      </w: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za provedbu javnog natječaja</w:t>
      </w: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DC47BD" w:rsidRDefault="00DC47BD" w:rsidP="00DC47BD">
      <w:pPr>
        <w:rPr>
          <w:rFonts w:ascii="Times New Roman" w:hAnsi="Times New Roman" w:cs="Times New Roman"/>
          <w:color w:val="auto"/>
        </w:rPr>
      </w:pPr>
    </w:p>
    <w:p w:rsidR="00DC47BD" w:rsidRDefault="00DC47BD" w:rsidP="00DC47BD">
      <w:pPr>
        <w:tabs>
          <w:tab w:val="left" w:pos="1134"/>
        </w:tabs>
      </w:pPr>
    </w:p>
    <w:p w:rsidR="007F2E4A" w:rsidRPr="007A5067" w:rsidRDefault="007F2E4A" w:rsidP="007F2E4A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</w:p>
    <w:sectPr w:rsidR="007F2E4A" w:rsidRPr="007A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83B"/>
    <w:multiLevelType w:val="hybridMultilevel"/>
    <w:tmpl w:val="AFF6FA28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5844"/>
    <w:multiLevelType w:val="hybridMultilevel"/>
    <w:tmpl w:val="97EA986E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3463B"/>
    <w:multiLevelType w:val="hybridMultilevel"/>
    <w:tmpl w:val="21480DDA"/>
    <w:lvl w:ilvl="0" w:tplc="E51E306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5727C85"/>
    <w:multiLevelType w:val="hybridMultilevel"/>
    <w:tmpl w:val="658038EC"/>
    <w:lvl w:ilvl="0" w:tplc="0DA01DB8">
      <w:start w:val="1"/>
      <w:numFmt w:val="upperRoman"/>
      <w:lvlText w:val="%1."/>
      <w:lvlJc w:val="left"/>
      <w:pPr>
        <w:ind w:left="1665" w:hanging="9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231FB"/>
    <w:multiLevelType w:val="hybridMultilevel"/>
    <w:tmpl w:val="4ED0FB8A"/>
    <w:lvl w:ilvl="0" w:tplc="4126DABE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9847640"/>
    <w:multiLevelType w:val="hybridMultilevel"/>
    <w:tmpl w:val="100C1DEA"/>
    <w:lvl w:ilvl="0" w:tplc="CD9A404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ADB4D45"/>
    <w:multiLevelType w:val="hybridMultilevel"/>
    <w:tmpl w:val="71F43BC8"/>
    <w:lvl w:ilvl="0" w:tplc="5CA6BDB6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5C963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CC82C9D"/>
    <w:multiLevelType w:val="hybridMultilevel"/>
    <w:tmpl w:val="6CCA1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667EF"/>
    <w:multiLevelType w:val="hybridMultilevel"/>
    <w:tmpl w:val="659A4F4E"/>
    <w:lvl w:ilvl="0" w:tplc="17EC367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440CD"/>
    <w:multiLevelType w:val="hybridMultilevel"/>
    <w:tmpl w:val="D32E083C"/>
    <w:lvl w:ilvl="0" w:tplc="84D082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33A86"/>
    <w:multiLevelType w:val="hybridMultilevel"/>
    <w:tmpl w:val="A76C5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873E6"/>
    <w:multiLevelType w:val="hybridMultilevel"/>
    <w:tmpl w:val="6756CCCA"/>
    <w:lvl w:ilvl="0" w:tplc="375423F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12"/>
  </w:num>
  <w:num w:numId="4">
    <w:abstractNumId w:val="14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F2"/>
    <w:rsid w:val="0000124F"/>
    <w:rsid w:val="0000424E"/>
    <w:rsid w:val="0001175F"/>
    <w:rsid w:val="0002202B"/>
    <w:rsid w:val="00024992"/>
    <w:rsid w:val="00025DA6"/>
    <w:rsid w:val="00027F4D"/>
    <w:rsid w:val="0003078D"/>
    <w:rsid w:val="00032C53"/>
    <w:rsid w:val="00040990"/>
    <w:rsid w:val="000477C0"/>
    <w:rsid w:val="00062ABD"/>
    <w:rsid w:val="0008211F"/>
    <w:rsid w:val="00094869"/>
    <w:rsid w:val="0009494E"/>
    <w:rsid w:val="000C2529"/>
    <w:rsid w:val="000C443E"/>
    <w:rsid w:val="000C5348"/>
    <w:rsid w:val="000C54A8"/>
    <w:rsid w:val="000D1868"/>
    <w:rsid w:val="000D7826"/>
    <w:rsid w:val="000E01C6"/>
    <w:rsid w:val="000E7920"/>
    <w:rsid w:val="000F3C40"/>
    <w:rsid w:val="001014D6"/>
    <w:rsid w:val="001066CF"/>
    <w:rsid w:val="00114653"/>
    <w:rsid w:val="001149D4"/>
    <w:rsid w:val="00126074"/>
    <w:rsid w:val="00127857"/>
    <w:rsid w:val="00134D06"/>
    <w:rsid w:val="0015201A"/>
    <w:rsid w:val="0017203C"/>
    <w:rsid w:val="001737C6"/>
    <w:rsid w:val="0018208B"/>
    <w:rsid w:val="001B3AA9"/>
    <w:rsid w:val="001B3EB9"/>
    <w:rsid w:val="001B5199"/>
    <w:rsid w:val="001B6EE9"/>
    <w:rsid w:val="001D2BA8"/>
    <w:rsid w:val="00202AD0"/>
    <w:rsid w:val="002178F0"/>
    <w:rsid w:val="002232C5"/>
    <w:rsid w:val="00227740"/>
    <w:rsid w:val="00231932"/>
    <w:rsid w:val="002350F8"/>
    <w:rsid w:val="00246A57"/>
    <w:rsid w:val="002571F4"/>
    <w:rsid w:val="002623D2"/>
    <w:rsid w:val="00267A3A"/>
    <w:rsid w:val="002834C8"/>
    <w:rsid w:val="00287B3F"/>
    <w:rsid w:val="0029119E"/>
    <w:rsid w:val="002A0B1D"/>
    <w:rsid w:val="002A1CC5"/>
    <w:rsid w:val="002B0769"/>
    <w:rsid w:val="002B0C33"/>
    <w:rsid w:val="002B4DE6"/>
    <w:rsid w:val="002D5CFE"/>
    <w:rsid w:val="002F0038"/>
    <w:rsid w:val="002F3BF2"/>
    <w:rsid w:val="00303410"/>
    <w:rsid w:val="003068B0"/>
    <w:rsid w:val="00312CCE"/>
    <w:rsid w:val="0031744F"/>
    <w:rsid w:val="003208A4"/>
    <w:rsid w:val="00321E7B"/>
    <w:rsid w:val="00327F98"/>
    <w:rsid w:val="003372E2"/>
    <w:rsid w:val="003451CF"/>
    <w:rsid w:val="003644C2"/>
    <w:rsid w:val="00364743"/>
    <w:rsid w:val="003822C7"/>
    <w:rsid w:val="00382896"/>
    <w:rsid w:val="003971EC"/>
    <w:rsid w:val="0039758D"/>
    <w:rsid w:val="003A0751"/>
    <w:rsid w:val="003A3E3F"/>
    <w:rsid w:val="003A6460"/>
    <w:rsid w:val="003B00BA"/>
    <w:rsid w:val="003B3743"/>
    <w:rsid w:val="003B4621"/>
    <w:rsid w:val="003B5600"/>
    <w:rsid w:val="003C2289"/>
    <w:rsid w:val="003C37F5"/>
    <w:rsid w:val="003C5F64"/>
    <w:rsid w:val="003C7F67"/>
    <w:rsid w:val="003D3143"/>
    <w:rsid w:val="003D32A2"/>
    <w:rsid w:val="003E4399"/>
    <w:rsid w:val="003E4BDD"/>
    <w:rsid w:val="0040019D"/>
    <w:rsid w:val="0041011E"/>
    <w:rsid w:val="004144F5"/>
    <w:rsid w:val="004160BE"/>
    <w:rsid w:val="004205DC"/>
    <w:rsid w:val="00423448"/>
    <w:rsid w:val="004253BA"/>
    <w:rsid w:val="004323BA"/>
    <w:rsid w:val="004336AE"/>
    <w:rsid w:val="00436512"/>
    <w:rsid w:val="00442C44"/>
    <w:rsid w:val="00451734"/>
    <w:rsid w:val="0045239F"/>
    <w:rsid w:val="00460C59"/>
    <w:rsid w:val="004673D3"/>
    <w:rsid w:val="0047020F"/>
    <w:rsid w:val="00476E62"/>
    <w:rsid w:val="00492A78"/>
    <w:rsid w:val="00496415"/>
    <w:rsid w:val="004A1DAC"/>
    <w:rsid w:val="004B0E44"/>
    <w:rsid w:val="004B4DB3"/>
    <w:rsid w:val="004C202B"/>
    <w:rsid w:val="004C7425"/>
    <w:rsid w:val="004C76A5"/>
    <w:rsid w:val="004D7EF5"/>
    <w:rsid w:val="004E27D2"/>
    <w:rsid w:val="004E4BC4"/>
    <w:rsid w:val="004E5A53"/>
    <w:rsid w:val="004E6029"/>
    <w:rsid w:val="004F4E35"/>
    <w:rsid w:val="005059B6"/>
    <w:rsid w:val="00520C0E"/>
    <w:rsid w:val="00520ED4"/>
    <w:rsid w:val="00522E80"/>
    <w:rsid w:val="00523392"/>
    <w:rsid w:val="00526500"/>
    <w:rsid w:val="005337A5"/>
    <w:rsid w:val="00534A0D"/>
    <w:rsid w:val="00537FBB"/>
    <w:rsid w:val="00542240"/>
    <w:rsid w:val="0054518D"/>
    <w:rsid w:val="00553D6B"/>
    <w:rsid w:val="0055403F"/>
    <w:rsid w:val="00557FB7"/>
    <w:rsid w:val="00561E99"/>
    <w:rsid w:val="00562B7A"/>
    <w:rsid w:val="00566CA5"/>
    <w:rsid w:val="00570C6F"/>
    <w:rsid w:val="00571A8D"/>
    <w:rsid w:val="005839B5"/>
    <w:rsid w:val="00585C6E"/>
    <w:rsid w:val="00594B9B"/>
    <w:rsid w:val="005A132A"/>
    <w:rsid w:val="005A1874"/>
    <w:rsid w:val="005A4E2C"/>
    <w:rsid w:val="005A4E79"/>
    <w:rsid w:val="005B3F01"/>
    <w:rsid w:val="005B5FEA"/>
    <w:rsid w:val="005B7E49"/>
    <w:rsid w:val="005C3501"/>
    <w:rsid w:val="005C7009"/>
    <w:rsid w:val="005D2A73"/>
    <w:rsid w:val="005E4291"/>
    <w:rsid w:val="005F2B56"/>
    <w:rsid w:val="00603831"/>
    <w:rsid w:val="00627668"/>
    <w:rsid w:val="00632CB3"/>
    <w:rsid w:val="00642BD9"/>
    <w:rsid w:val="00653452"/>
    <w:rsid w:val="00656468"/>
    <w:rsid w:val="00662436"/>
    <w:rsid w:val="0067356B"/>
    <w:rsid w:val="00673CCB"/>
    <w:rsid w:val="00675514"/>
    <w:rsid w:val="006768A3"/>
    <w:rsid w:val="00677338"/>
    <w:rsid w:val="00683DFF"/>
    <w:rsid w:val="00687229"/>
    <w:rsid w:val="00687ACE"/>
    <w:rsid w:val="006A011C"/>
    <w:rsid w:val="006A1677"/>
    <w:rsid w:val="006B279C"/>
    <w:rsid w:val="006B454F"/>
    <w:rsid w:val="006E1D07"/>
    <w:rsid w:val="00714607"/>
    <w:rsid w:val="00715500"/>
    <w:rsid w:val="00716B5A"/>
    <w:rsid w:val="00724C04"/>
    <w:rsid w:val="007313F0"/>
    <w:rsid w:val="0073719D"/>
    <w:rsid w:val="007515F9"/>
    <w:rsid w:val="007520E1"/>
    <w:rsid w:val="00756DED"/>
    <w:rsid w:val="007570A6"/>
    <w:rsid w:val="0075792E"/>
    <w:rsid w:val="007608FF"/>
    <w:rsid w:val="007715B2"/>
    <w:rsid w:val="00771BED"/>
    <w:rsid w:val="00772BB7"/>
    <w:rsid w:val="00773EEC"/>
    <w:rsid w:val="00774E4D"/>
    <w:rsid w:val="00785072"/>
    <w:rsid w:val="007858E4"/>
    <w:rsid w:val="00787881"/>
    <w:rsid w:val="0079497E"/>
    <w:rsid w:val="00794E28"/>
    <w:rsid w:val="007A0A54"/>
    <w:rsid w:val="007A13AD"/>
    <w:rsid w:val="007A5067"/>
    <w:rsid w:val="007A6272"/>
    <w:rsid w:val="007B5921"/>
    <w:rsid w:val="007C1EA3"/>
    <w:rsid w:val="007C21B9"/>
    <w:rsid w:val="007C7EED"/>
    <w:rsid w:val="007E107C"/>
    <w:rsid w:val="007E41CA"/>
    <w:rsid w:val="007E6F3B"/>
    <w:rsid w:val="007F2994"/>
    <w:rsid w:val="007F2E4A"/>
    <w:rsid w:val="007F74B7"/>
    <w:rsid w:val="008072CB"/>
    <w:rsid w:val="00812ECB"/>
    <w:rsid w:val="00814C2D"/>
    <w:rsid w:val="00840D9A"/>
    <w:rsid w:val="00860887"/>
    <w:rsid w:val="0086159F"/>
    <w:rsid w:val="00866DA0"/>
    <w:rsid w:val="00875A40"/>
    <w:rsid w:val="00876272"/>
    <w:rsid w:val="00876FAF"/>
    <w:rsid w:val="00886593"/>
    <w:rsid w:val="00894D66"/>
    <w:rsid w:val="008A2DDA"/>
    <w:rsid w:val="008C2482"/>
    <w:rsid w:val="008C291F"/>
    <w:rsid w:val="008C5B55"/>
    <w:rsid w:val="008D06CE"/>
    <w:rsid w:val="008E5662"/>
    <w:rsid w:val="008F0A30"/>
    <w:rsid w:val="008F199D"/>
    <w:rsid w:val="008F2989"/>
    <w:rsid w:val="00930203"/>
    <w:rsid w:val="00933C04"/>
    <w:rsid w:val="00935F8B"/>
    <w:rsid w:val="009373E0"/>
    <w:rsid w:val="00941415"/>
    <w:rsid w:val="0095185A"/>
    <w:rsid w:val="009654C4"/>
    <w:rsid w:val="00972150"/>
    <w:rsid w:val="00980ADA"/>
    <w:rsid w:val="00986ADC"/>
    <w:rsid w:val="0099099B"/>
    <w:rsid w:val="009A259F"/>
    <w:rsid w:val="009B0F75"/>
    <w:rsid w:val="009B411A"/>
    <w:rsid w:val="009B494A"/>
    <w:rsid w:val="009C0C77"/>
    <w:rsid w:val="009D5A12"/>
    <w:rsid w:val="009E1E78"/>
    <w:rsid w:val="009E3F0E"/>
    <w:rsid w:val="009E4C4C"/>
    <w:rsid w:val="00A050DD"/>
    <w:rsid w:val="00A10434"/>
    <w:rsid w:val="00A50C28"/>
    <w:rsid w:val="00A50D3A"/>
    <w:rsid w:val="00A520B7"/>
    <w:rsid w:val="00A60BB2"/>
    <w:rsid w:val="00A7223E"/>
    <w:rsid w:val="00A74DF5"/>
    <w:rsid w:val="00A836EA"/>
    <w:rsid w:val="00A83D79"/>
    <w:rsid w:val="00A84B05"/>
    <w:rsid w:val="00A90FA0"/>
    <w:rsid w:val="00AB30FA"/>
    <w:rsid w:val="00AC08AD"/>
    <w:rsid w:val="00AD1D89"/>
    <w:rsid w:val="00AD3029"/>
    <w:rsid w:val="00AD67DB"/>
    <w:rsid w:val="00AD6835"/>
    <w:rsid w:val="00B02BED"/>
    <w:rsid w:val="00B048B5"/>
    <w:rsid w:val="00B04B45"/>
    <w:rsid w:val="00B13776"/>
    <w:rsid w:val="00B15464"/>
    <w:rsid w:val="00B157D9"/>
    <w:rsid w:val="00B16057"/>
    <w:rsid w:val="00B16A53"/>
    <w:rsid w:val="00B1723F"/>
    <w:rsid w:val="00B20F05"/>
    <w:rsid w:val="00B20FB8"/>
    <w:rsid w:val="00B27727"/>
    <w:rsid w:val="00B3251C"/>
    <w:rsid w:val="00B32DF6"/>
    <w:rsid w:val="00B410B4"/>
    <w:rsid w:val="00B44313"/>
    <w:rsid w:val="00B471CC"/>
    <w:rsid w:val="00B5042E"/>
    <w:rsid w:val="00B557FF"/>
    <w:rsid w:val="00B62C9C"/>
    <w:rsid w:val="00B62EFA"/>
    <w:rsid w:val="00B83AEC"/>
    <w:rsid w:val="00B8575C"/>
    <w:rsid w:val="00B9351D"/>
    <w:rsid w:val="00B93522"/>
    <w:rsid w:val="00BA7747"/>
    <w:rsid w:val="00BC23CC"/>
    <w:rsid w:val="00BC6B64"/>
    <w:rsid w:val="00BD2C51"/>
    <w:rsid w:val="00BF4A5D"/>
    <w:rsid w:val="00C024D4"/>
    <w:rsid w:val="00C0637F"/>
    <w:rsid w:val="00C07D8A"/>
    <w:rsid w:val="00C33DAF"/>
    <w:rsid w:val="00C41DAA"/>
    <w:rsid w:val="00C45099"/>
    <w:rsid w:val="00C52501"/>
    <w:rsid w:val="00C52F86"/>
    <w:rsid w:val="00C6571B"/>
    <w:rsid w:val="00C765DA"/>
    <w:rsid w:val="00C76ABB"/>
    <w:rsid w:val="00CA620A"/>
    <w:rsid w:val="00CB4710"/>
    <w:rsid w:val="00CB6944"/>
    <w:rsid w:val="00CC1401"/>
    <w:rsid w:val="00CC51D2"/>
    <w:rsid w:val="00CE35BE"/>
    <w:rsid w:val="00CE4DD0"/>
    <w:rsid w:val="00CE5F2E"/>
    <w:rsid w:val="00CF08C5"/>
    <w:rsid w:val="00D05A18"/>
    <w:rsid w:val="00D05A46"/>
    <w:rsid w:val="00D147F5"/>
    <w:rsid w:val="00D33939"/>
    <w:rsid w:val="00D36B6E"/>
    <w:rsid w:val="00D4471C"/>
    <w:rsid w:val="00D4673D"/>
    <w:rsid w:val="00D520CF"/>
    <w:rsid w:val="00D531E6"/>
    <w:rsid w:val="00D544C2"/>
    <w:rsid w:val="00D5710A"/>
    <w:rsid w:val="00D70E64"/>
    <w:rsid w:val="00D74AEE"/>
    <w:rsid w:val="00D91700"/>
    <w:rsid w:val="00D962C1"/>
    <w:rsid w:val="00DA0A30"/>
    <w:rsid w:val="00DA5651"/>
    <w:rsid w:val="00DC47BD"/>
    <w:rsid w:val="00DC5362"/>
    <w:rsid w:val="00DE0D55"/>
    <w:rsid w:val="00DE431B"/>
    <w:rsid w:val="00DE4610"/>
    <w:rsid w:val="00DE71C7"/>
    <w:rsid w:val="00DF3367"/>
    <w:rsid w:val="00DF3A7F"/>
    <w:rsid w:val="00E00A60"/>
    <w:rsid w:val="00E0289D"/>
    <w:rsid w:val="00E05A60"/>
    <w:rsid w:val="00E165DB"/>
    <w:rsid w:val="00E17C09"/>
    <w:rsid w:val="00E22A42"/>
    <w:rsid w:val="00E22B77"/>
    <w:rsid w:val="00E5622A"/>
    <w:rsid w:val="00E6131C"/>
    <w:rsid w:val="00E75F2A"/>
    <w:rsid w:val="00E778D2"/>
    <w:rsid w:val="00E91572"/>
    <w:rsid w:val="00E943EF"/>
    <w:rsid w:val="00EB0C41"/>
    <w:rsid w:val="00EB5CD0"/>
    <w:rsid w:val="00EC3857"/>
    <w:rsid w:val="00ED1737"/>
    <w:rsid w:val="00EE2CFC"/>
    <w:rsid w:val="00EE4775"/>
    <w:rsid w:val="00EE5326"/>
    <w:rsid w:val="00F054B4"/>
    <w:rsid w:val="00F20993"/>
    <w:rsid w:val="00F446C5"/>
    <w:rsid w:val="00F5159E"/>
    <w:rsid w:val="00F53362"/>
    <w:rsid w:val="00F642E7"/>
    <w:rsid w:val="00F70C85"/>
    <w:rsid w:val="00F7622B"/>
    <w:rsid w:val="00F823E2"/>
    <w:rsid w:val="00F90012"/>
    <w:rsid w:val="00FD0A59"/>
    <w:rsid w:val="00FD156B"/>
    <w:rsid w:val="00FE0593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9BB2D-1605-4309-B681-202105EF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49"/>
    <w:pPr>
      <w:ind w:left="720"/>
      <w:contextualSpacing/>
    </w:pPr>
  </w:style>
  <w:style w:type="paragraph" w:styleId="Bezproreda">
    <w:name w:val="No Spacing"/>
    <w:uiPriority w:val="1"/>
    <w:qFormat/>
    <w:rsid w:val="00E75F2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141A-4737-4FE3-88A3-E8221AB7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Brankica Gluhak</cp:lastModifiedBy>
  <cp:revision>2</cp:revision>
  <cp:lastPrinted>2024-04-30T07:52:00Z</cp:lastPrinted>
  <dcterms:created xsi:type="dcterms:W3CDTF">2024-05-22T10:19:00Z</dcterms:created>
  <dcterms:modified xsi:type="dcterms:W3CDTF">2024-05-22T10:19:00Z</dcterms:modified>
</cp:coreProperties>
</file>